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94E7B" w14:textId="09DD8C8C" w:rsidR="00133AE1" w:rsidRPr="00133AE1" w:rsidRDefault="00133AE1" w:rsidP="004206E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33AE1">
        <w:rPr>
          <w:rFonts w:ascii="Times New Roman" w:hAnsi="Times New Roman" w:cs="Times New Roman"/>
          <w:sz w:val="24"/>
          <w:szCs w:val="24"/>
        </w:rPr>
        <w:t>Приложение №3 к закупочной документации _ Техническое задание</w:t>
      </w:r>
    </w:p>
    <w:p w14:paraId="0118BB62" w14:textId="77777777" w:rsidR="00133AE1" w:rsidRPr="00133AE1" w:rsidRDefault="00133AE1" w:rsidP="00133AE1">
      <w:pPr>
        <w:jc w:val="both"/>
        <w:rPr>
          <w:rFonts w:cs="Times New Roman"/>
        </w:rPr>
      </w:pPr>
    </w:p>
    <w:p w14:paraId="3964B7D2" w14:textId="77777777" w:rsidR="004206E7" w:rsidRDefault="004206E7" w:rsidP="00CB025C">
      <w:pPr>
        <w:jc w:val="center"/>
        <w:rPr>
          <w:rFonts w:cs="Times New Roman"/>
          <w:b/>
          <w:bCs/>
          <w:sz w:val="28"/>
          <w:szCs w:val="28"/>
        </w:rPr>
      </w:pPr>
    </w:p>
    <w:p w14:paraId="53A62160" w14:textId="136589D0" w:rsidR="00E943AF" w:rsidRPr="004206E7" w:rsidRDefault="00E943AF" w:rsidP="00CB025C">
      <w:pPr>
        <w:jc w:val="center"/>
        <w:rPr>
          <w:rFonts w:cs="Times New Roman"/>
          <w:b/>
          <w:bCs/>
          <w:sz w:val="28"/>
          <w:szCs w:val="28"/>
        </w:rPr>
      </w:pPr>
      <w:r w:rsidRPr="004206E7">
        <w:rPr>
          <w:rFonts w:cs="Times New Roman"/>
          <w:b/>
          <w:bCs/>
          <w:sz w:val="28"/>
          <w:szCs w:val="28"/>
        </w:rPr>
        <w:t>Техническое задание</w:t>
      </w:r>
    </w:p>
    <w:p w14:paraId="7DFF0B3F" w14:textId="77777777" w:rsidR="005F5B0C" w:rsidRPr="004206E7" w:rsidRDefault="005F5B0C" w:rsidP="00CB025C">
      <w:pPr>
        <w:jc w:val="center"/>
        <w:rPr>
          <w:rFonts w:cs="Times New Roman"/>
          <w:b/>
          <w:bCs/>
          <w:sz w:val="28"/>
          <w:szCs w:val="28"/>
        </w:rPr>
      </w:pPr>
    </w:p>
    <w:p w14:paraId="57B4422D" w14:textId="0E49D016" w:rsidR="006105AC" w:rsidRPr="00956096" w:rsidRDefault="001C0225" w:rsidP="00133AE1">
      <w:pPr>
        <w:pStyle w:val="1"/>
        <w:jc w:val="both"/>
        <w:rPr>
          <w:b w:val="0"/>
          <w:sz w:val="24"/>
          <w:szCs w:val="24"/>
        </w:rPr>
      </w:pPr>
      <w:r w:rsidRPr="00133AE1">
        <w:rPr>
          <w:bCs w:val="0"/>
          <w:sz w:val="24"/>
          <w:szCs w:val="24"/>
        </w:rPr>
        <w:t xml:space="preserve">1. </w:t>
      </w:r>
      <w:r w:rsidR="00E943AF" w:rsidRPr="00133AE1">
        <w:rPr>
          <w:bCs w:val="0"/>
          <w:sz w:val="24"/>
          <w:szCs w:val="24"/>
        </w:rPr>
        <w:t xml:space="preserve">Наименование МТР, работ, </w:t>
      </w:r>
      <w:r w:rsidR="00B365E2" w:rsidRPr="00133AE1">
        <w:rPr>
          <w:bCs w:val="0"/>
          <w:sz w:val="24"/>
          <w:szCs w:val="24"/>
        </w:rPr>
        <w:t>услуг:</w:t>
      </w:r>
      <w:r w:rsidR="00B365E2">
        <w:rPr>
          <w:b w:val="0"/>
          <w:sz w:val="24"/>
          <w:szCs w:val="24"/>
        </w:rPr>
        <w:t xml:space="preserve"> Воздуходувное</w:t>
      </w:r>
      <w:r w:rsidR="00AC12D0">
        <w:rPr>
          <w:b w:val="0"/>
          <w:sz w:val="24"/>
          <w:szCs w:val="24"/>
        </w:rPr>
        <w:t xml:space="preserve"> устройст</w:t>
      </w:r>
      <w:r w:rsidR="006927E3">
        <w:rPr>
          <w:b w:val="0"/>
          <w:sz w:val="24"/>
          <w:szCs w:val="24"/>
        </w:rPr>
        <w:t>во для подачи пара в зону сушки.</w:t>
      </w:r>
    </w:p>
    <w:p w14:paraId="7D9B4C46" w14:textId="7F829D24" w:rsidR="00E943AF" w:rsidRPr="00133AE1" w:rsidRDefault="00E943AF" w:rsidP="00133A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133AE1">
        <w:rPr>
          <w:b/>
          <w:bCs/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="006105AC" w:rsidRPr="00A469A3">
        <w:rPr>
          <w:sz w:val="24"/>
        </w:rPr>
        <w:t xml:space="preserve">Обеспечение </w:t>
      </w:r>
      <w:r w:rsidR="003B403C" w:rsidRPr="00A469A3">
        <w:rPr>
          <w:sz w:val="24"/>
        </w:rPr>
        <w:t xml:space="preserve">линии литья </w:t>
      </w:r>
      <w:r w:rsidR="003B403C" w:rsidRPr="00A469A3">
        <w:rPr>
          <w:sz w:val="24"/>
          <w:lang w:val="en-US"/>
        </w:rPr>
        <w:t>Kyocera</w:t>
      </w:r>
      <w:r w:rsidR="003B403C" w:rsidRPr="00A469A3">
        <w:rPr>
          <w:sz w:val="24"/>
        </w:rPr>
        <w:t xml:space="preserve"> </w:t>
      </w:r>
      <w:r w:rsidR="003B403C" w:rsidRPr="00A469A3">
        <w:rPr>
          <w:sz w:val="24"/>
          <w:lang w:val="en-US"/>
        </w:rPr>
        <w:t>K</w:t>
      </w:r>
      <w:r w:rsidR="003B403C" w:rsidRPr="00A469A3">
        <w:rPr>
          <w:sz w:val="24"/>
        </w:rPr>
        <w:t>-0010</w:t>
      </w:r>
      <w:r w:rsidR="006105AC" w:rsidRPr="00A469A3">
        <w:rPr>
          <w:sz w:val="24"/>
        </w:rPr>
        <w:t xml:space="preserve"> </w:t>
      </w:r>
      <w:r w:rsidR="003F38BA" w:rsidRPr="00A469A3">
        <w:rPr>
          <w:sz w:val="24"/>
        </w:rPr>
        <w:t>цеха №2</w:t>
      </w:r>
      <w:r w:rsidR="003B403C" w:rsidRPr="00A469A3">
        <w:rPr>
          <w:sz w:val="24"/>
        </w:rPr>
        <w:t>2</w:t>
      </w:r>
      <w:r w:rsidR="00A469A3">
        <w:rPr>
          <w:sz w:val="24"/>
        </w:rPr>
        <w:t>.</w:t>
      </w:r>
    </w:p>
    <w:p w14:paraId="7952BCE8" w14:textId="5CA02CE5" w:rsidR="006105AC" w:rsidRDefault="00E943AF" w:rsidP="00133A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F07AD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A70409">
        <w:rPr>
          <w:sz w:val="24"/>
        </w:rPr>
        <w:t xml:space="preserve"> </w:t>
      </w:r>
      <w:r w:rsidR="003B403C">
        <w:rPr>
          <w:rFonts w:eastAsia="Times New Roman"/>
          <w:bCs/>
          <w:sz w:val="24"/>
        </w:rPr>
        <w:t>П</w:t>
      </w:r>
      <w:r w:rsidR="001350DB">
        <w:rPr>
          <w:rFonts w:eastAsia="Times New Roman"/>
          <w:bCs/>
          <w:sz w:val="24"/>
        </w:rPr>
        <w:t>одача пара в зону сушки на линию</w:t>
      </w:r>
      <w:r w:rsidR="003B403C">
        <w:rPr>
          <w:rFonts w:eastAsia="Times New Roman"/>
          <w:bCs/>
          <w:sz w:val="24"/>
        </w:rPr>
        <w:t xml:space="preserve"> литья </w:t>
      </w:r>
      <w:r w:rsidR="003B403C" w:rsidRPr="003B403C">
        <w:rPr>
          <w:sz w:val="24"/>
          <w:lang w:val="en-US"/>
        </w:rPr>
        <w:t>Kyocera</w:t>
      </w:r>
      <w:r w:rsidR="003B403C" w:rsidRPr="003B403C">
        <w:rPr>
          <w:sz w:val="24"/>
        </w:rPr>
        <w:t xml:space="preserve"> </w:t>
      </w:r>
      <w:r w:rsidR="003B403C" w:rsidRPr="003B403C">
        <w:rPr>
          <w:sz w:val="24"/>
          <w:lang w:val="en-US"/>
        </w:rPr>
        <w:t>K</w:t>
      </w:r>
      <w:r w:rsidR="003B403C" w:rsidRPr="003B403C">
        <w:rPr>
          <w:sz w:val="24"/>
        </w:rPr>
        <w:t>-0010</w:t>
      </w:r>
      <w:r w:rsidR="002158BF" w:rsidRPr="00956096">
        <w:rPr>
          <w:sz w:val="24"/>
        </w:rPr>
        <w:t>.</w:t>
      </w:r>
    </w:p>
    <w:p w14:paraId="7E5E9077" w14:textId="6B5CF2A6" w:rsidR="00E943AF" w:rsidRPr="007F07AD" w:rsidRDefault="00E943AF" w:rsidP="00133A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7F07AD">
        <w:rPr>
          <w:b/>
          <w:bCs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7F07AD">
        <w:rPr>
          <w:b/>
          <w:bCs/>
          <w:sz w:val="24"/>
        </w:rPr>
        <w:t>:</w:t>
      </w:r>
    </w:p>
    <w:p w14:paraId="0D095931" w14:textId="14844FAE" w:rsidR="003F38BA" w:rsidRDefault="003F38BA" w:rsidP="00133A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56096">
        <w:rPr>
          <w:sz w:val="24"/>
        </w:rPr>
        <w:t xml:space="preserve">4.1 </w:t>
      </w:r>
      <w:r w:rsidR="00847BE5" w:rsidRPr="00956096">
        <w:rPr>
          <w:sz w:val="24"/>
        </w:rPr>
        <w:t>По физико-химическим показателям</w:t>
      </w:r>
      <w:r w:rsidR="003B403C">
        <w:rPr>
          <w:sz w:val="24"/>
        </w:rPr>
        <w:t xml:space="preserve"> </w:t>
      </w:r>
      <w:r w:rsidR="003B403C">
        <w:rPr>
          <w:sz w:val="24"/>
          <w:shd w:val="clear" w:color="auto" w:fill="FFFFFF"/>
        </w:rPr>
        <w:t>в</w:t>
      </w:r>
      <w:r w:rsidR="003B403C" w:rsidRPr="003B403C">
        <w:rPr>
          <w:sz w:val="24"/>
          <w:shd w:val="clear" w:color="auto" w:fill="FFFFFF"/>
        </w:rPr>
        <w:t>оздуходувное устройство для подачи пара в зону сушки</w:t>
      </w:r>
      <w:r w:rsidR="00847BE5" w:rsidRPr="003B403C">
        <w:rPr>
          <w:sz w:val="24"/>
        </w:rPr>
        <w:t xml:space="preserve"> </w:t>
      </w:r>
      <w:r w:rsidR="003B403C">
        <w:rPr>
          <w:sz w:val="24"/>
        </w:rPr>
        <w:t>должна</w:t>
      </w:r>
      <w:r w:rsidR="00847BE5" w:rsidRPr="003B403C">
        <w:rPr>
          <w:sz w:val="24"/>
        </w:rPr>
        <w:t xml:space="preserve"> соответствовать требованиям и нормам, указанным в таблице</w:t>
      </w:r>
      <w:r w:rsidRPr="003B403C">
        <w:rPr>
          <w:sz w:val="24"/>
        </w:rPr>
        <w:t>:</w:t>
      </w:r>
    </w:p>
    <w:p w14:paraId="76204000" w14:textId="77777777" w:rsidR="00E964BE" w:rsidRPr="003B403C" w:rsidRDefault="00E964BE" w:rsidP="00133A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988"/>
        <w:gridCol w:w="3714"/>
        <w:gridCol w:w="3544"/>
      </w:tblGrid>
      <w:tr w:rsidR="006927E3" w:rsidRPr="00F101DA" w14:paraId="180EA90E" w14:textId="77777777" w:rsidTr="000B7C91">
        <w:tc>
          <w:tcPr>
            <w:tcW w:w="677" w:type="dxa"/>
            <w:shd w:val="clear" w:color="auto" w:fill="auto"/>
          </w:tcPr>
          <w:p w14:paraId="3E51044B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F101DA">
              <w:rPr>
                <w:rFonts w:eastAsia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988" w:type="dxa"/>
            <w:shd w:val="clear" w:color="auto" w:fill="auto"/>
          </w:tcPr>
          <w:p w14:paraId="451E870A" w14:textId="4966D45D" w:rsidR="006927E3" w:rsidRPr="00F101DA" w:rsidRDefault="006927E3" w:rsidP="005B0C11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F101DA">
              <w:rPr>
                <w:rFonts w:eastAsia="Times New Roman" w:cs="Times New Roman"/>
                <w:b/>
                <w:lang w:eastAsia="ru-RU"/>
              </w:rPr>
              <w:t xml:space="preserve">Наименование </w:t>
            </w:r>
            <w:r w:rsidR="00A70409">
              <w:rPr>
                <w:rFonts w:eastAsia="Times New Roman" w:cs="Times New Roman"/>
                <w:b/>
                <w:lang w:eastAsia="ru-RU"/>
              </w:rPr>
              <w:t>Т</w:t>
            </w:r>
            <w:r w:rsidRPr="00F101DA">
              <w:rPr>
                <w:rFonts w:eastAsia="Times New Roman" w:cs="Times New Roman"/>
                <w:b/>
                <w:lang w:eastAsia="ru-RU"/>
              </w:rPr>
              <w:t>овара</w:t>
            </w:r>
          </w:p>
        </w:tc>
        <w:tc>
          <w:tcPr>
            <w:tcW w:w="72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2F63A6" w14:textId="0CD590DC" w:rsidR="006927E3" w:rsidRPr="00F101DA" w:rsidRDefault="006927E3" w:rsidP="005B0C11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F101DA">
              <w:rPr>
                <w:rFonts w:eastAsia="Times New Roman" w:cs="Times New Roman"/>
                <w:b/>
                <w:lang w:eastAsia="ru-RU"/>
              </w:rPr>
              <w:t xml:space="preserve">Характеристики поставляемого </w:t>
            </w:r>
            <w:r w:rsidR="007F07AD">
              <w:rPr>
                <w:rFonts w:eastAsia="Times New Roman" w:cs="Times New Roman"/>
                <w:b/>
                <w:lang w:eastAsia="ru-RU"/>
              </w:rPr>
              <w:t>Т</w:t>
            </w:r>
            <w:r w:rsidRPr="00F101DA">
              <w:rPr>
                <w:rFonts w:eastAsia="Times New Roman" w:cs="Times New Roman"/>
                <w:b/>
                <w:lang w:eastAsia="ru-RU"/>
              </w:rPr>
              <w:t>овара</w:t>
            </w:r>
          </w:p>
        </w:tc>
      </w:tr>
      <w:tr w:rsidR="006927E3" w:rsidRPr="00F101DA" w14:paraId="2E0EE65D" w14:textId="77777777" w:rsidTr="00E964BE">
        <w:trPr>
          <w:trHeight w:val="229"/>
        </w:trPr>
        <w:tc>
          <w:tcPr>
            <w:tcW w:w="677" w:type="dxa"/>
            <w:vMerge w:val="restart"/>
            <w:shd w:val="clear" w:color="auto" w:fill="auto"/>
          </w:tcPr>
          <w:p w14:paraId="05783816" w14:textId="503F8446" w:rsidR="006927E3" w:rsidRPr="00F101DA" w:rsidRDefault="006927E3" w:rsidP="005B0C11">
            <w:pPr>
              <w:spacing w:line="27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F101DA">
              <w:rPr>
                <w:rFonts w:eastAsia="Times New Roman" w:cs="Times New Roman"/>
                <w:lang w:eastAsia="ru-RU"/>
              </w:rPr>
              <w:t>1</w:t>
            </w:r>
            <w:r w:rsidR="00E964BE">
              <w:rPr>
                <w:rFonts w:eastAsia="Times New Roman" w:cs="Times New Roman"/>
                <w:lang w:eastAsia="ru-RU"/>
              </w:rPr>
              <w:t>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700C47BB" w14:textId="6CC78A5B" w:rsidR="006927E3" w:rsidRPr="00F101DA" w:rsidRDefault="006927E3" w:rsidP="005B0C11">
            <w:pPr>
              <w:spacing w:line="276" w:lineRule="auto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shd w:val="clear" w:color="auto" w:fill="FFFFFF"/>
              </w:rPr>
              <w:t>В</w:t>
            </w:r>
            <w:r w:rsidRPr="003B403C">
              <w:rPr>
                <w:shd w:val="clear" w:color="auto" w:fill="FFFFFF"/>
              </w:rPr>
              <w:t>оздуходувное устройство для подачи пара в зону сушки</w:t>
            </w:r>
          </w:p>
        </w:tc>
        <w:tc>
          <w:tcPr>
            <w:tcW w:w="3714" w:type="dxa"/>
            <w:shd w:val="clear" w:color="auto" w:fill="auto"/>
          </w:tcPr>
          <w:p w14:paraId="2228C36D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F101DA">
              <w:rPr>
                <w:rFonts w:eastAsia="Times New Roman" w:cs="Times New Roman"/>
                <w:b/>
                <w:lang w:eastAsia="ru-RU"/>
              </w:rPr>
              <w:t>Наименование показателей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0DDF50E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Значение показателей</w:t>
            </w:r>
          </w:p>
        </w:tc>
      </w:tr>
      <w:tr w:rsidR="006927E3" w:rsidRPr="00F101DA" w14:paraId="441E8559" w14:textId="77777777" w:rsidTr="00E964BE">
        <w:tc>
          <w:tcPr>
            <w:tcW w:w="677" w:type="dxa"/>
            <w:vMerge/>
            <w:shd w:val="clear" w:color="auto" w:fill="auto"/>
          </w:tcPr>
          <w:p w14:paraId="0CA8542E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30B22CBF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3E6B7287" w14:textId="35C6C8E3" w:rsidR="006927E3" w:rsidRPr="00F101DA" w:rsidRDefault="00BC4B6C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Модель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B158866" w14:textId="626D7852" w:rsidR="00FD2A48" w:rsidRPr="00A70409" w:rsidRDefault="006927E3" w:rsidP="00E964B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</w:rPr>
            </w:pPr>
            <w:r w:rsidRPr="00A70409">
              <w:rPr>
                <w:b/>
                <w:bCs/>
                <w:sz w:val="24"/>
                <w:lang w:val="en-US"/>
              </w:rPr>
              <w:t>MD</w:t>
            </w:r>
            <w:r w:rsidRPr="00A70409">
              <w:rPr>
                <w:b/>
                <w:bCs/>
                <w:sz w:val="24"/>
              </w:rPr>
              <w:t>-</w:t>
            </w:r>
            <w:r w:rsidRPr="00A70409">
              <w:rPr>
                <w:b/>
                <w:bCs/>
                <w:sz w:val="24"/>
                <w:lang w:val="en-US"/>
              </w:rPr>
              <w:t>EC</w:t>
            </w:r>
            <w:r w:rsidRPr="00A70409">
              <w:rPr>
                <w:b/>
                <w:bCs/>
                <w:sz w:val="24"/>
              </w:rPr>
              <w:t>-125</w:t>
            </w:r>
            <w:r w:rsidRPr="00A70409">
              <w:rPr>
                <w:b/>
                <w:bCs/>
                <w:sz w:val="24"/>
                <w:lang w:val="en-US"/>
              </w:rPr>
              <w:t>HT</w:t>
            </w:r>
            <w:r w:rsidRPr="00A70409">
              <w:rPr>
                <w:b/>
                <w:bCs/>
                <w:sz w:val="24"/>
              </w:rPr>
              <w:t>-</w:t>
            </w:r>
            <w:r w:rsidRPr="00A70409">
              <w:rPr>
                <w:b/>
                <w:bCs/>
                <w:sz w:val="24"/>
                <w:lang w:val="en-US"/>
              </w:rPr>
              <w:t>R</w:t>
            </w:r>
            <w:r w:rsidRPr="00A70409">
              <w:rPr>
                <w:b/>
                <w:bCs/>
                <w:sz w:val="24"/>
              </w:rPr>
              <w:t>313</w:t>
            </w:r>
          </w:p>
        </w:tc>
      </w:tr>
      <w:tr w:rsidR="00FD2A48" w:rsidRPr="00F101DA" w14:paraId="6EA5B2A5" w14:textId="77777777" w:rsidTr="00E964BE">
        <w:tc>
          <w:tcPr>
            <w:tcW w:w="677" w:type="dxa"/>
            <w:vMerge/>
            <w:shd w:val="clear" w:color="auto" w:fill="auto"/>
          </w:tcPr>
          <w:p w14:paraId="3949CB8A" w14:textId="77777777" w:rsidR="00FD2A48" w:rsidRPr="00F101DA" w:rsidRDefault="00FD2A48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5F125163" w14:textId="77777777" w:rsidR="00FD2A48" w:rsidRPr="00F101DA" w:rsidRDefault="00FD2A48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5CC91E27" w14:textId="3CCDFAF9" w:rsidR="00FD2A48" w:rsidRDefault="005B0675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Исполнение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A969A2E" w14:textId="323E68F3" w:rsidR="00FD2A48" w:rsidRPr="00FD2A48" w:rsidRDefault="00FD2A48" w:rsidP="00E964B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Взрывозащищенный</w:t>
            </w:r>
          </w:p>
        </w:tc>
      </w:tr>
      <w:tr w:rsidR="00850D68" w:rsidRPr="00F101DA" w14:paraId="6FA38FDB" w14:textId="77777777" w:rsidTr="00E964BE">
        <w:tc>
          <w:tcPr>
            <w:tcW w:w="677" w:type="dxa"/>
            <w:vMerge/>
            <w:shd w:val="clear" w:color="auto" w:fill="auto"/>
          </w:tcPr>
          <w:p w14:paraId="6608D1C1" w14:textId="77777777" w:rsidR="00850D68" w:rsidRPr="00F101DA" w:rsidRDefault="00850D68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7B63BAE4" w14:textId="77777777" w:rsidR="00850D68" w:rsidRPr="00F101DA" w:rsidRDefault="00850D68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3C05BE9B" w14:textId="6043850D" w:rsidR="00850D68" w:rsidRDefault="00850D68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Размеры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36E0ADD" w14:textId="3E7967C8" w:rsidR="00850D68" w:rsidRDefault="00850D68" w:rsidP="00E964B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Габаритные размеры согласно приложению № 1</w:t>
            </w:r>
          </w:p>
        </w:tc>
      </w:tr>
      <w:tr w:rsidR="00FD2A48" w:rsidRPr="00F101DA" w14:paraId="1837B516" w14:textId="77777777" w:rsidTr="00E964BE">
        <w:tc>
          <w:tcPr>
            <w:tcW w:w="677" w:type="dxa"/>
            <w:vMerge/>
            <w:shd w:val="clear" w:color="auto" w:fill="auto"/>
          </w:tcPr>
          <w:p w14:paraId="49913CB8" w14:textId="77777777" w:rsidR="00FD2A48" w:rsidRPr="00F101DA" w:rsidRDefault="00FD2A48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63D33502" w14:textId="77777777" w:rsidR="00FD2A48" w:rsidRPr="00F101DA" w:rsidRDefault="00FD2A48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38A58995" w14:textId="7FE72499" w:rsidR="00FD2A48" w:rsidRDefault="00FD2A48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Характеристики воздуха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19BFCA2" w14:textId="3941BB88" w:rsidR="00FD2A48" w:rsidRDefault="00FD2A48" w:rsidP="00E964B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Термостойкий тип</w:t>
            </w:r>
          </w:p>
        </w:tc>
      </w:tr>
      <w:tr w:rsidR="006927E3" w:rsidRPr="00F101DA" w14:paraId="7AB95FEE" w14:textId="77777777" w:rsidTr="00E964BE">
        <w:tc>
          <w:tcPr>
            <w:tcW w:w="677" w:type="dxa"/>
            <w:vMerge/>
            <w:shd w:val="clear" w:color="auto" w:fill="auto"/>
          </w:tcPr>
          <w:p w14:paraId="61EE8E6E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17DB0FC5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49F8AB11" w14:textId="359AB48A" w:rsidR="006927E3" w:rsidRPr="00F101DA" w:rsidRDefault="000257B2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Максимальный объём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63C79559" w14:textId="415F1BDE" w:rsidR="006927E3" w:rsidRPr="000257B2" w:rsidRDefault="000257B2" w:rsidP="00E964BE">
            <w:pPr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 xml:space="preserve">24/25 </w:t>
            </w:r>
            <w:r>
              <w:rPr>
                <w:rFonts w:eastAsiaTheme="minorEastAsia" w:cs="Times New Roman"/>
                <w:lang w:val="en-US" w:eastAsia="ru-RU"/>
              </w:rPr>
              <w:t>m</w:t>
            </w:r>
            <w:r w:rsidRPr="00EA68BD">
              <w:rPr>
                <w:rFonts w:eastAsia="Times New Roman" w:cs="Times New Roman"/>
                <w:color w:val="151515"/>
                <w:shd w:val="clear" w:color="auto" w:fill="EDF1F3"/>
              </w:rPr>
              <w:t>³</w:t>
            </w:r>
            <w:r>
              <w:rPr>
                <w:rFonts w:eastAsiaTheme="minorEastAsia" w:cs="Times New Roman"/>
                <w:lang w:eastAsia="ru-RU"/>
              </w:rPr>
              <w:t>/</w:t>
            </w:r>
            <w:r>
              <w:rPr>
                <w:rFonts w:eastAsiaTheme="minorEastAsia" w:cs="Times New Roman"/>
                <w:lang w:val="en-US" w:eastAsia="ru-RU"/>
              </w:rPr>
              <w:t>min</w:t>
            </w:r>
          </w:p>
        </w:tc>
      </w:tr>
      <w:tr w:rsidR="006927E3" w:rsidRPr="00F101DA" w14:paraId="246E3783" w14:textId="77777777" w:rsidTr="00E964BE">
        <w:tc>
          <w:tcPr>
            <w:tcW w:w="677" w:type="dxa"/>
            <w:vMerge/>
            <w:shd w:val="clear" w:color="auto" w:fill="auto"/>
          </w:tcPr>
          <w:p w14:paraId="34A21D2E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4A4640F5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0436C947" w14:textId="4FA0716E" w:rsidR="006927E3" w:rsidRPr="000257B2" w:rsidRDefault="000257B2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Максимальное статическое давление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4D46D34" w14:textId="10CAA2D0" w:rsidR="006927E3" w:rsidRPr="000257B2" w:rsidRDefault="000257B2" w:rsidP="00E964BE">
            <w:pPr>
              <w:spacing w:line="276" w:lineRule="auto"/>
              <w:jc w:val="center"/>
              <w:rPr>
                <w:rFonts w:eastAsiaTheme="minorEastAsia" w:cs="Times New Roman"/>
                <w:szCs w:val="26"/>
                <w:lang w:val="en-US"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 xml:space="preserve">1,70/2,50 </w:t>
            </w:r>
            <w:r>
              <w:rPr>
                <w:rFonts w:eastAsiaTheme="minorEastAsia" w:cs="Times New Roman"/>
                <w:szCs w:val="26"/>
                <w:lang w:val="en-US" w:eastAsia="ru-RU"/>
              </w:rPr>
              <w:t>kPa</w:t>
            </w:r>
          </w:p>
        </w:tc>
      </w:tr>
      <w:tr w:rsidR="006927E3" w:rsidRPr="00F101DA" w14:paraId="03B2BDE5" w14:textId="77777777" w:rsidTr="00E964BE">
        <w:tc>
          <w:tcPr>
            <w:tcW w:w="677" w:type="dxa"/>
            <w:vMerge/>
            <w:shd w:val="clear" w:color="auto" w:fill="auto"/>
          </w:tcPr>
          <w:p w14:paraId="33546B57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48A6BEC6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3FF1876C" w14:textId="7D392E69" w:rsidR="006927E3" w:rsidRPr="00F101DA" w:rsidRDefault="000257B2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Направление нагнетания 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FE51DBE" w14:textId="47F2BA50" w:rsidR="006927E3" w:rsidRPr="000D4AAD" w:rsidRDefault="001301B4" w:rsidP="00E964BE">
            <w:pPr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Внизу</w:t>
            </w:r>
            <w:r w:rsidR="000257B2">
              <w:rPr>
                <w:rFonts w:cs="Times New Roman"/>
              </w:rPr>
              <w:t xml:space="preserve"> горизонтальное</w:t>
            </w:r>
          </w:p>
        </w:tc>
      </w:tr>
      <w:tr w:rsidR="006927E3" w:rsidRPr="00F101DA" w14:paraId="7F1BABEA" w14:textId="77777777" w:rsidTr="00E964BE">
        <w:tc>
          <w:tcPr>
            <w:tcW w:w="677" w:type="dxa"/>
            <w:vMerge/>
            <w:shd w:val="clear" w:color="auto" w:fill="auto"/>
          </w:tcPr>
          <w:p w14:paraId="7B2BB2AF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5672E221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1059DDE3" w14:textId="3537D7BA" w:rsidR="006927E3" w:rsidRPr="00F101DA" w:rsidRDefault="001301B4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Максимальная температура входящего воздуха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2A21565" w14:textId="31DFB695" w:rsidR="006927E3" w:rsidRPr="00F101DA" w:rsidRDefault="001301B4" w:rsidP="00E964BE">
            <w:pPr>
              <w:jc w:val="center"/>
              <w:rPr>
                <w:rFonts w:eastAsiaTheme="minorEastAsia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 xml:space="preserve">120 </w:t>
            </w:r>
            <w:r w:rsidRPr="00EA68BD">
              <w:rPr>
                <w:rFonts w:eastAsia="Times New Roman" w:cs="Times New Roman"/>
                <w:color w:val="151515"/>
                <w:shd w:val="clear" w:color="auto" w:fill="EDF1F3"/>
              </w:rPr>
              <w:t>°</w:t>
            </w:r>
            <w:r>
              <w:rPr>
                <w:rFonts w:eastAsiaTheme="minorEastAsia" w:cs="Times New Roman"/>
                <w:szCs w:val="26"/>
                <w:lang w:eastAsia="ru-RU"/>
              </w:rPr>
              <w:t>С</w:t>
            </w:r>
          </w:p>
        </w:tc>
      </w:tr>
      <w:tr w:rsidR="006927E3" w:rsidRPr="00F101DA" w14:paraId="3F5D3A18" w14:textId="77777777" w:rsidTr="00E964BE">
        <w:tc>
          <w:tcPr>
            <w:tcW w:w="677" w:type="dxa"/>
            <w:vMerge/>
            <w:shd w:val="clear" w:color="auto" w:fill="auto"/>
          </w:tcPr>
          <w:p w14:paraId="639F233F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6B180FCF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152375EF" w14:textId="130B36EE" w:rsidR="006927E3" w:rsidRPr="00F101DA" w:rsidRDefault="001301B4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Уплотнение вала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C6FFD83" w14:textId="460F710A" w:rsidR="006927E3" w:rsidRPr="00F101DA" w:rsidRDefault="001301B4" w:rsidP="00E964BE">
            <w:pPr>
              <w:jc w:val="center"/>
              <w:rPr>
                <w:rFonts w:eastAsiaTheme="minorEastAsia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>Уплотнительное седло</w:t>
            </w:r>
          </w:p>
        </w:tc>
      </w:tr>
      <w:tr w:rsidR="006927E3" w:rsidRPr="00F101DA" w14:paraId="6DE51FB8" w14:textId="77777777" w:rsidTr="00E964BE">
        <w:tc>
          <w:tcPr>
            <w:tcW w:w="677" w:type="dxa"/>
            <w:vMerge/>
            <w:shd w:val="clear" w:color="auto" w:fill="auto"/>
          </w:tcPr>
          <w:p w14:paraId="768A8AB3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3BF7E904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30B31F30" w14:textId="59C4D12E" w:rsidR="006927E3" w:rsidRPr="00F101DA" w:rsidRDefault="001301B4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Кожух</w:t>
            </w:r>
            <w:r w:rsidR="00FD2A48">
              <w:rPr>
                <w:rFonts w:eastAsia="Times New Roman" w:cs="Times New Roman"/>
                <w:lang w:eastAsia="ru-RU"/>
              </w:rPr>
              <w:t xml:space="preserve"> (материал)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3A50CB5" w14:textId="475E93C0" w:rsidR="006927E3" w:rsidRPr="001301B4" w:rsidRDefault="001301B4" w:rsidP="00E964BE">
            <w:pPr>
              <w:jc w:val="center"/>
              <w:rPr>
                <w:rFonts w:eastAsiaTheme="minorEastAsia" w:cs="Times New Roman"/>
                <w:szCs w:val="26"/>
                <w:lang w:val="en-US" w:eastAsia="ru-RU"/>
              </w:rPr>
            </w:pPr>
            <w:r>
              <w:rPr>
                <w:rFonts w:eastAsiaTheme="minorEastAsia" w:cs="Times New Roman"/>
                <w:szCs w:val="26"/>
                <w:lang w:val="en-US" w:eastAsia="ru-RU"/>
              </w:rPr>
              <w:t>ADC12</w:t>
            </w:r>
          </w:p>
        </w:tc>
      </w:tr>
      <w:tr w:rsidR="006927E3" w:rsidRPr="00F101DA" w14:paraId="76EE3931" w14:textId="77777777" w:rsidTr="00E964BE">
        <w:tc>
          <w:tcPr>
            <w:tcW w:w="677" w:type="dxa"/>
            <w:vMerge/>
            <w:shd w:val="clear" w:color="auto" w:fill="auto"/>
          </w:tcPr>
          <w:p w14:paraId="09FEB6E1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0BBA91E9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0F7C45A7" w14:textId="39C2D10D" w:rsidR="006927E3" w:rsidRPr="00F101DA" w:rsidRDefault="001301B4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Импеллер</w:t>
            </w:r>
            <w:r w:rsidR="00FD2A48">
              <w:rPr>
                <w:rFonts w:eastAsia="Times New Roman" w:cs="Times New Roman"/>
                <w:lang w:eastAsia="ru-RU"/>
              </w:rPr>
              <w:t xml:space="preserve"> (рабочее колесо)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D88DF60" w14:textId="0ABBB1CA" w:rsidR="006927E3" w:rsidRPr="001301B4" w:rsidRDefault="001301B4" w:rsidP="00E964BE">
            <w:pPr>
              <w:jc w:val="center"/>
              <w:rPr>
                <w:rFonts w:eastAsiaTheme="minorEastAsia" w:cs="Times New Roman"/>
                <w:szCs w:val="26"/>
                <w:lang w:val="en-US" w:eastAsia="ru-RU"/>
              </w:rPr>
            </w:pPr>
            <w:r>
              <w:rPr>
                <w:rFonts w:eastAsiaTheme="minorEastAsia" w:cs="Times New Roman"/>
                <w:szCs w:val="26"/>
                <w:lang w:val="en-US" w:eastAsia="ru-RU"/>
              </w:rPr>
              <w:t>SPHC</w:t>
            </w:r>
          </w:p>
        </w:tc>
      </w:tr>
      <w:tr w:rsidR="006927E3" w:rsidRPr="00F101DA" w14:paraId="1CA4E8C4" w14:textId="77777777" w:rsidTr="00E964BE">
        <w:tc>
          <w:tcPr>
            <w:tcW w:w="677" w:type="dxa"/>
            <w:vMerge/>
            <w:shd w:val="clear" w:color="auto" w:fill="auto"/>
          </w:tcPr>
          <w:p w14:paraId="2C150C68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3E89B225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43841068" w14:textId="7B657190" w:rsidR="006927E3" w:rsidRPr="00F101DA" w:rsidRDefault="001301B4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Вал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C762CE4" w14:textId="04F5A3E8" w:rsidR="006927E3" w:rsidRPr="001301B4" w:rsidRDefault="001301B4" w:rsidP="00E964BE">
            <w:pPr>
              <w:jc w:val="center"/>
              <w:rPr>
                <w:rFonts w:eastAsiaTheme="minorEastAsia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szCs w:val="26"/>
                <w:lang w:val="en-US" w:eastAsia="ru-RU"/>
              </w:rPr>
              <w:t>S45C</w:t>
            </w:r>
          </w:p>
        </w:tc>
      </w:tr>
      <w:tr w:rsidR="006927E3" w:rsidRPr="00F101DA" w14:paraId="12F49BF1" w14:textId="77777777" w:rsidTr="00E964BE">
        <w:tc>
          <w:tcPr>
            <w:tcW w:w="677" w:type="dxa"/>
            <w:vMerge/>
            <w:shd w:val="clear" w:color="auto" w:fill="auto"/>
          </w:tcPr>
          <w:p w14:paraId="7D827B0B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11B75F04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42C4E668" w14:textId="7B8EC26C" w:rsidR="006927E3" w:rsidRPr="00F101DA" w:rsidRDefault="001301B4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Защита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6C80856" w14:textId="7860D949" w:rsidR="006927E3" w:rsidRPr="001301B4" w:rsidRDefault="001301B4" w:rsidP="00E964BE">
            <w:pPr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>Огнестойкий тип</w:t>
            </w:r>
          </w:p>
        </w:tc>
      </w:tr>
      <w:tr w:rsidR="006927E3" w:rsidRPr="00F101DA" w14:paraId="1B9E52DD" w14:textId="77777777" w:rsidTr="00E964BE">
        <w:tc>
          <w:tcPr>
            <w:tcW w:w="677" w:type="dxa"/>
            <w:vMerge/>
            <w:shd w:val="clear" w:color="auto" w:fill="auto"/>
          </w:tcPr>
          <w:p w14:paraId="4D0F3814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5BE734B3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14:paraId="4FDDA446" w14:textId="788C1EAA" w:rsidR="006927E3" w:rsidRPr="00F101DA" w:rsidRDefault="00BF7C1F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>Защитный кожух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4F3E4D4" w14:textId="00DEF7A2" w:rsidR="006927E3" w:rsidRPr="00F101DA" w:rsidRDefault="00BF7C1F" w:rsidP="00E964BE">
            <w:pPr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>Полностью закрытый вентилятор с внешним охлаждением</w:t>
            </w:r>
          </w:p>
        </w:tc>
      </w:tr>
      <w:tr w:rsidR="006927E3" w:rsidRPr="00F101DA" w14:paraId="34AD84B4" w14:textId="77777777" w:rsidTr="00E964BE">
        <w:tc>
          <w:tcPr>
            <w:tcW w:w="677" w:type="dxa"/>
            <w:vMerge/>
            <w:shd w:val="clear" w:color="auto" w:fill="auto"/>
          </w:tcPr>
          <w:p w14:paraId="23DDA474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08FACA83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1837CB4D" w14:textId="78590376" w:rsidR="006927E3" w:rsidRPr="00F101DA" w:rsidRDefault="00BF7C1F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Выход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F7EF5EE" w14:textId="35293564" w:rsidR="006927E3" w:rsidRPr="00BF7C1F" w:rsidRDefault="00BF7C1F" w:rsidP="00E964BE">
            <w:pPr>
              <w:jc w:val="center"/>
              <w:rPr>
                <w:rFonts w:eastAsia="Times New Roman" w:cs="Times New Roman"/>
                <w:szCs w:val="26"/>
                <w:lang w:val="en-US"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 xml:space="preserve">1.0 </w:t>
            </w:r>
            <w:r>
              <w:rPr>
                <w:rFonts w:eastAsiaTheme="minorEastAsia" w:cs="Times New Roman"/>
                <w:szCs w:val="26"/>
                <w:lang w:val="en-US" w:eastAsia="ru-RU"/>
              </w:rPr>
              <w:t>kW</w:t>
            </w:r>
          </w:p>
        </w:tc>
      </w:tr>
      <w:tr w:rsidR="006927E3" w:rsidRPr="00F101DA" w14:paraId="624F3BED" w14:textId="77777777" w:rsidTr="00E964BE">
        <w:tc>
          <w:tcPr>
            <w:tcW w:w="677" w:type="dxa"/>
            <w:vMerge/>
            <w:shd w:val="clear" w:color="auto" w:fill="auto"/>
          </w:tcPr>
          <w:p w14:paraId="7FC8ADAD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50BBC034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4DC97C8E" w14:textId="278404CE" w:rsidR="006927E3" w:rsidRPr="00F101DA" w:rsidRDefault="00BF7C1F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>Полюсы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5BC427B" w14:textId="6FBD487C" w:rsidR="006927E3" w:rsidRPr="00F101DA" w:rsidRDefault="00BF7C1F" w:rsidP="00E964BE">
            <w:pPr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>2</w:t>
            </w:r>
          </w:p>
        </w:tc>
      </w:tr>
      <w:tr w:rsidR="006927E3" w:rsidRPr="00F101DA" w14:paraId="6F83F34A" w14:textId="77777777" w:rsidTr="00E964BE">
        <w:tc>
          <w:tcPr>
            <w:tcW w:w="677" w:type="dxa"/>
            <w:vMerge/>
            <w:shd w:val="clear" w:color="auto" w:fill="auto"/>
          </w:tcPr>
          <w:p w14:paraId="14BAEBBC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61F24FB4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27E8A660" w14:textId="7EC366F4" w:rsidR="006927E3" w:rsidRPr="00F101DA" w:rsidRDefault="00BF7C1F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Фазы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3437FA0" w14:textId="38A134BD" w:rsidR="006927E3" w:rsidRPr="00F101DA" w:rsidRDefault="00BF7C1F" w:rsidP="00E964BE">
            <w:pPr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t>3</w:t>
            </w:r>
          </w:p>
        </w:tc>
      </w:tr>
      <w:tr w:rsidR="006927E3" w:rsidRPr="00F101DA" w14:paraId="3E807D76" w14:textId="77777777" w:rsidTr="00E964BE">
        <w:tc>
          <w:tcPr>
            <w:tcW w:w="677" w:type="dxa"/>
            <w:vMerge/>
            <w:shd w:val="clear" w:color="auto" w:fill="auto"/>
          </w:tcPr>
          <w:p w14:paraId="341959BE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4B948B3D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1CAE8C5D" w14:textId="20E5AA2A" w:rsidR="006927E3" w:rsidRPr="00F101DA" w:rsidRDefault="00BF7C1F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Напряжение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F4B8028" w14:textId="6850699D" w:rsidR="006927E3" w:rsidRPr="00BF7C1F" w:rsidRDefault="00BF7C1F" w:rsidP="00E964BE">
            <w:pPr>
              <w:jc w:val="center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>200/200/220</w:t>
            </w:r>
            <w:r>
              <w:rPr>
                <w:rFonts w:eastAsiaTheme="minorEastAsia" w:cs="Times New Roman"/>
                <w:szCs w:val="26"/>
                <w:lang w:val="en-US" w:eastAsia="ru-RU"/>
              </w:rPr>
              <w:t>V</w:t>
            </w:r>
          </w:p>
        </w:tc>
      </w:tr>
      <w:tr w:rsidR="006927E3" w:rsidRPr="00F101DA" w14:paraId="35A29662" w14:textId="77777777" w:rsidTr="00E964BE">
        <w:tc>
          <w:tcPr>
            <w:tcW w:w="677" w:type="dxa"/>
            <w:vMerge/>
            <w:shd w:val="clear" w:color="auto" w:fill="auto"/>
          </w:tcPr>
          <w:p w14:paraId="6259E651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2DE59216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5B22159B" w14:textId="3F29385A" w:rsidR="006927E3" w:rsidRPr="00F101DA" w:rsidRDefault="00BF7C1F" w:rsidP="006927E3">
            <w:pPr>
              <w:tabs>
                <w:tab w:val="left" w:pos="317"/>
              </w:tabs>
              <w:jc w:val="lef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Частота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5A3BD51" w14:textId="14AD54BF" w:rsidR="006927E3" w:rsidRPr="00BF7C1F" w:rsidRDefault="00BF7C1F" w:rsidP="00E964BE">
            <w:pPr>
              <w:jc w:val="center"/>
              <w:rPr>
                <w:rFonts w:eastAsia="Times New Roman" w:cs="Times New Roman"/>
                <w:szCs w:val="26"/>
                <w:lang w:val="en-US"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>50/60/60</w:t>
            </w:r>
            <w:r>
              <w:rPr>
                <w:rFonts w:eastAsiaTheme="minorEastAsia" w:cs="Times New Roman"/>
                <w:szCs w:val="26"/>
                <w:lang w:val="en-US" w:eastAsia="ru-RU"/>
              </w:rPr>
              <w:t xml:space="preserve"> Hz</w:t>
            </w:r>
          </w:p>
        </w:tc>
      </w:tr>
      <w:tr w:rsidR="006927E3" w:rsidRPr="00F101DA" w14:paraId="489269DE" w14:textId="77777777" w:rsidTr="00E964BE">
        <w:tc>
          <w:tcPr>
            <w:tcW w:w="677" w:type="dxa"/>
            <w:vMerge/>
            <w:shd w:val="clear" w:color="auto" w:fill="auto"/>
          </w:tcPr>
          <w:p w14:paraId="396FEBCB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15B59B72" w14:textId="77777777" w:rsidR="006927E3" w:rsidRPr="00F101DA" w:rsidRDefault="006927E3" w:rsidP="005B0C1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73192FF0" w14:textId="35763E6C" w:rsidR="006927E3" w:rsidRPr="00BF7C1F" w:rsidRDefault="00BF7C1F" w:rsidP="006927E3">
            <w:pPr>
              <w:tabs>
                <w:tab w:val="left" w:pos="317"/>
              </w:tabs>
              <w:jc w:val="left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Поток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8510DFD" w14:textId="1B8169C4" w:rsidR="006927E3" w:rsidRPr="00F101DA" w:rsidRDefault="00BF7C1F" w:rsidP="00E964BE">
            <w:pPr>
              <w:jc w:val="center"/>
              <w:rPr>
                <w:rFonts w:eastAsiaTheme="minorEastAsia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>4.3/4.0/3.8 А</w:t>
            </w:r>
          </w:p>
        </w:tc>
      </w:tr>
      <w:tr w:rsidR="00AD06A6" w:rsidRPr="00F101DA" w14:paraId="167E0771" w14:textId="77777777" w:rsidTr="00E964BE">
        <w:tc>
          <w:tcPr>
            <w:tcW w:w="677" w:type="dxa"/>
            <w:vMerge/>
            <w:shd w:val="clear" w:color="auto" w:fill="auto"/>
          </w:tcPr>
          <w:p w14:paraId="748EB7DF" w14:textId="77777777" w:rsidR="00AD06A6" w:rsidRPr="00F101DA" w:rsidRDefault="00AD06A6" w:rsidP="00AD06A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2230D296" w14:textId="77777777" w:rsidR="00AD06A6" w:rsidRPr="00F101DA" w:rsidRDefault="00AD06A6" w:rsidP="00AD06A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460B7F9C" w14:textId="34EE0C67" w:rsidR="00AD06A6" w:rsidRPr="00AD06A6" w:rsidRDefault="00AD06A6" w:rsidP="00AD06A6">
            <w:pPr>
              <w:tabs>
                <w:tab w:val="left" w:pos="317"/>
              </w:tabs>
              <w:jc w:val="lef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Класс изоляции</w:t>
            </w:r>
          </w:p>
        </w:tc>
        <w:tc>
          <w:tcPr>
            <w:tcW w:w="3544" w:type="dxa"/>
            <w:shd w:val="clear" w:color="auto" w:fill="auto"/>
          </w:tcPr>
          <w:p w14:paraId="422B6993" w14:textId="5767672D" w:rsidR="00AD06A6" w:rsidRDefault="00AD06A6" w:rsidP="00E964BE">
            <w:pPr>
              <w:jc w:val="center"/>
              <w:rPr>
                <w:rFonts w:eastAsiaTheme="minorEastAsia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t>В</w:t>
            </w:r>
          </w:p>
        </w:tc>
      </w:tr>
      <w:tr w:rsidR="00AD06A6" w:rsidRPr="00F101DA" w14:paraId="2D6BDCCC" w14:textId="77777777" w:rsidTr="00E964BE">
        <w:tc>
          <w:tcPr>
            <w:tcW w:w="677" w:type="dxa"/>
            <w:vMerge/>
            <w:shd w:val="clear" w:color="auto" w:fill="auto"/>
          </w:tcPr>
          <w:p w14:paraId="7BF0481F" w14:textId="77777777" w:rsidR="00AD06A6" w:rsidRPr="00F101DA" w:rsidRDefault="00AD06A6" w:rsidP="00AD06A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4C0BD7CE" w14:textId="77777777" w:rsidR="00AD06A6" w:rsidRPr="00F101DA" w:rsidRDefault="00AD06A6" w:rsidP="00AD06A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7D62CE20" w14:textId="69B45E1C" w:rsidR="00AD06A6" w:rsidRDefault="00AD06A6" w:rsidP="00AD06A6">
            <w:pPr>
              <w:tabs>
                <w:tab w:val="left" w:pos="317"/>
              </w:tabs>
              <w:jc w:val="left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Стандартная температура входного воздуха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8AAF17" w14:textId="4490AAEE" w:rsidR="00AD06A6" w:rsidRDefault="00AD06A6" w:rsidP="00E964BE">
            <w:pPr>
              <w:jc w:val="center"/>
              <w:rPr>
                <w:rFonts w:eastAsiaTheme="minorEastAsia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 xml:space="preserve">20 </w:t>
            </w:r>
            <w:r w:rsidRPr="00EA68BD">
              <w:rPr>
                <w:rFonts w:eastAsia="Times New Roman" w:cs="Times New Roman"/>
                <w:color w:val="151515"/>
                <w:shd w:val="clear" w:color="auto" w:fill="EDF1F3"/>
              </w:rPr>
              <w:t>°</w:t>
            </w:r>
            <w:r>
              <w:rPr>
                <w:rFonts w:eastAsiaTheme="minorEastAsia" w:cs="Times New Roman"/>
                <w:szCs w:val="26"/>
                <w:lang w:eastAsia="ru-RU"/>
              </w:rPr>
              <w:t>С</w:t>
            </w:r>
          </w:p>
        </w:tc>
      </w:tr>
      <w:tr w:rsidR="00AD06A6" w:rsidRPr="00F101DA" w14:paraId="7B55F149" w14:textId="77777777" w:rsidTr="00E964BE">
        <w:tc>
          <w:tcPr>
            <w:tcW w:w="677" w:type="dxa"/>
            <w:vMerge/>
            <w:shd w:val="clear" w:color="auto" w:fill="auto"/>
          </w:tcPr>
          <w:p w14:paraId="1E0256FA" w14:textId="77777777" w:rsidR="00AD06A6" w:rsidRPr="00F101DA" w:rsidRDefault="00AD06A6" w:rsidP="00AD06A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5ACF78A1" w14:textId="77777777" w:rsidR="00AD06A6" w:rsidRPr="00F101DA" w:rsidRDefault="00AD06A6" w:rsidP="00AD06A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6453A116" w14:textId="2ABDAEBF" w:rsidR="00AD06A6" w:rsidRDefault="00AD06A6" w:rsidP="00AD06A6">
            <w:pPr>
              <w:tabs>
                <w:tab w:val="left" w:pos="317"/>
              </w:tabs>
              <w:jc w:val="left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Влажность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757B8B5" w14:textId="097AAD06" w:rsidR="00AD06A6" w:rsidRDefault="00AD06A6" w:rsidP="00E964BE">
            <w:pPr>
              <w:jc w:val="center"/>
              <w:rPr>
                <w:rFonts w:eastAsiaTheme="minorEastAsia" w:cs="Times New Roman"/>
                <w:szCs w:val="26"/>
                <w:lang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>65%</w:t>
            </w:r>
          </w:p>
        </w:tc>
      </w:tr>
      <w:tr w:rsidR="00AD06A6" w:rsidRPr="00F101DA" w14:paraId="50912B2A" w14:textId="77777777" w:rsidTr="00E964BE">
        <w:tc>
          <w:tcPr>
            <w:tcW w:w="677" w:type="dxa"/>
            <w:vMerge/>
            <w:shd w:val="clear" w:color="auto" w:fill="auto"/>
          </w:tcPr>
          <w:p w14:paraId="2B166F56" w14:textId="77777777" w:rsidR="00AD06A6" w:rsidRPr="00F101DA" w:rsidRDefault="00AD06A6" w:rsidP="00AD06A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16BA0CCA" w14:textId="77777777" w:rsidR="00AD06A6" w:rsidRPr="00F101DA" w:rsidRDefault="00AD06A6" w:rsidP="00AD06A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14:paraId="7A894CFD" w14:textId="5F32BA8A" w:rsidR="00AD06A6" w:rsidRDefault="00AD06A6" w:rsidP="00AD06A6">
            <w:pPr>
              <w:tabs>
                <w:tab w:val="left" w:pos="317"/>
              </w:tabs>
              <w:jc w:val="left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Абсолютное давление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05B7B2D" w14:textId="49C18E7F" w:rsidR="00AD06A6" w:rsidRPr="00AD06A6" w:rsidRDefault="00AD06A6" w:rsidP="00E964BE">
            <w:pPr>
              <w:jc w:val="center"/>
              <w:rPr>
                <w:rFonts w:eastAsiaTheme="minorEastAsia" w:cs="Times New Roman"/>
                <w:szCs w:val="26"/>
                <w:lang w:val="en-US" w:eastAsia="ru-RU"/>
              </w:rPr>
            </w:pPr>
            <w:r>
              <w:rPr>
                <w:rFonts w:eastAsiaTheme="minorEastAsia" w:cs="Times New Roman"/>
                <w:szCs w:val="26"/>
                <w:lang w:eastAsia="ru-RU"/>
              </w:rPr>
              <w:t xml:space="preserve">101.3 </w:t>
            </w:r>
            <w:r>
              <w:rPr>
                <w:rFonts w:eastAsiaTheme="minorEastAsia" w:cs="Times New Roman"/>
                <w:szCs w:val="26"/>
                <w:lang w:val="en-US" w:eastAsia="ru-RU"/>
              </w:rPr>
              <w:t>kPa</w:t>
            </w:r>
          </w:p>
        </w:tc>
      </w:tr>
    </w:tbl>
    <w:p w14:paraId="7DEDBBE2" w14:textId="77777777" w:rsidR="00E964BE" w:rsidRDefault="00E964BE" w:rsidP="002158B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3BA09CE" w14:textId="1E449250" w:rsidR="002158BF" w:rsidRDefault="00956096" w:rsidP="002158B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4.</w:t>
      </w:r>
      <w:r w:rsidR="00B365E2">
        <w:rPr>
          <w:sz w:val="24"/>
        </w:rPr>
        <w:t>2 Общее количество Товара: 2 шт.</w:t>
      </w:r>
    </w:p>
    <w:p w14:paraId="47ADDAE8" w14:textId="77777777" w:rsidR="007F07AD" w:rsidRDefault="007F07AD" w:rsidP="002158B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097EF6C" w14:textId="5750744B" w:rsidR="00E943AF" w:rsidRDefault="00E964BE" w:rsidP="00F04FD3">
      <w:pPr>
        <w:jc w:val="both"/>
        <w:rPr>
          <w:rFonts w:eastAsia="Times New Roman" w:cs="Times New Roman"/>
        </w:rPr>
      </w:pPr>
      <w:r w:rsidRPr="007F07AD">
        <w:rPr>
          <w:b/>
          <w:bCs/>
        </w:rPr>
        <w:lastRenderedPageBreak/>
        <w:t xml:space="preserve">5. </w:t>
      </w:r>
      <w:r w:rsidR="00E943AF" w:rsidRPr="007F07AD">
        <w:rPr>
          <w:b/>
          <w:bCs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E943AF" w:rsidRPr="00956096">
        <w:t xml:space="preserve"> </w:t>
      </w:r>
      <w:r w:rsidR="002158BF" w:rsidRPr="00956096">
        <w:t xml:space="preserve">должен прилагаться </w:t>
      </w:r>
      <w:r w:rsidR="00E069F2" w:rsidRPr="00956096">
        <w:t xml:space="preserve">сертификат </w:t>
      </w:r>
      <w:r w:rsidR="002158BF" w:rsidRPr="00956096">
        <w:rPr>
          <w:rFonts w:eastAsia="Times New Roman" w:cs="Times New Roman"/>
        </w:rPr>
        <w:t>качества (паспорт) на поставляемый Товар на русском языке и (для товаров иностранного производства</w:t>
      </w:r>
      <w:r w:rsidR="00330DC2">
        <w:rPr>
          <w:rFonts w:eastAsia="Times New Roman" w:cs="Times New Roman"/>
        </w:rPr>
        <w:t xml:space="preserve">) на языке страны-производителя, если </w:t>
      </w:r>
      <w:r w:rsidR="00330DC2" w:rsidRPr="004E01D7">
        <w:rPr>
          <w:rFonts w:cs="Times New Roman"/>
          <w:lang w:eastAsia="ru-RU"/>
        </w:rPr>
        <w:t>это предусмотрено заводом-изготовителем.</w:t>
      </w:r>
      <w:r w:rsidR="00330DC2">
        <w:rPr>
          <w:rFonts w:eastAsia="Times New Roman" w:cs="Times New Roman"/>
        </w:rPr>
        <w:t xml:space="preserve"> </w:t>
      </w:r>
    </w:p>
    <w:p w14:paraId="7586DB1A" w14:textId="13D2B34D" w:rsidR="00AA0C12" w:rsidRPr="007F07AD" w:rsidRDefault="00D6487A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/>
          <w:bCs/>
          <w:sz w:val="24"/>
        </w:rPr>
      </w:pPr>
      <w:r w:rsidRPr="007F07AD">
        <w:rPr>
          <w:rFonts w:eastAsia="Times New Roman"/>
          <w:b/>
          <w:bCs/>
          <w:sz w:val="24"/>
        </w:rPr>
        <w:t>6.</w:t>
      </w:r>
      <w:r w:rsidR="007F07AD">
        <w:rPr>
          <w:rFonts w:eastAsia="Times New Roman"/>
          <w:b/>
          <w:bCs/>
          <w:sz w:val="24"/>
        </w:rPr>
        <w:t xml:space="preserve">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 w:rsidRPr="007F07AD">
        <w:rPr>
          <w:rFonts w:eastAsia="Times New Roman"/>
          <w:b/>
          <w:bCs/>
          <w:sz w:val="24"/>
        </w:rPr>
        <w:t xml:space="preserve"> </w:t>
      </w:r>
      <w:r w:rsidR="00B365E2" w:rsidRPr="007F07AD">
        <w:rPr>
          <w:rFonts w:eastAsia="Times New Roman"/>
          <w:sz w:val="24"/>
        </w:rPr>
        <w:t xml:space="preserve">Гарантийный срок </w:t>
      </w:r>
      <w:r w:rsidRPr="007F07AD">
        <w:rPr>
          <w:rFonts w:eastAsia="Times New Roman"/>
          <w:sz w:val="24"/>
        </w:rPr>
        <w:t>на Товар составляет</w:t>
      </w:r>
      <w:r>
        <w:rPr>
          <w:rFonts w:eastAsia="Times New Roman"/>
          <w:sz w:val="24"/>
        </w:rPr>
        <w:t xml:space="preserve"> не менее 12 (Двенадцати) месяцев с даты поставки</w:t>
      </w:r>
      <w:r w:rsidR="00B365E2">
        <w:rPr>
          <w:rFonts w:eastAsia="Times New Roman"/>
          <w:sz w:val="24"/>
        </w:rPr>
        <w:t>.</w:t>
      </w:r>
      <w:r w:rsidR="00B07EF2">
        <w:rPr>
          <w:rFonts w:eastAsia="Times New Roman"/>
          <w:sz w:val="24"/>
        </w:rPr>
        <w:t xml:space="preserve"> При </w:t>
      </w:r>
      <w:r w:rsidR="0028165A">
        <w:rPr>
          <w:rFonts w:eastAsia="Times New Roman"/>
          <w:sz w:val="24"/>
        </w:rPr>
        <w:t xml:space="preserve">наступления гарантийного </w:t>
      </w:r>
      <w:r w:rsidR="002D5584">
        <w:rPr>
          <w:rFonts w:eastAsia="Times New Roman"/>
          <w:sz w:val="24"/>
        </w:rPr>
        <w:t>случая Поставщик</w:t>
      </w:r>
      <w:r w:rsidR="00B07EF2">
        <w:rPr>
          <w:rFonts w:eastAsia="Times New Roman"/>
          <w:sz w:val="24"/>
        </w:rPr>
        <w:t xml:space="preserve"> обязан</w:t>
      </w:r>
      <w:r w:rsidR="0028165A">
        <w:rPr>
          <w:rFonts w:eastAsia="Times New Roman"/>
          <w:sz w:val="24"/>
        </w:rPr>
        <w:t xml:space="preserve"> в течении 5 (Пяти) календарных дней с даты получения обращения Заказчика ответить и принять меры по урегулированию претензий по качеству Товара.</w:t>
      </w:r>
    </w:p>
    <w:p w14:paraId="22E7A9C3" w14:textId="54EF3B47" w:rsidR="00E943AF" w:rsidRPr="007F07AD" w:rsidRDefault="00EF7F23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7F07AD">
        <w:rPr>
          <w:rFonts w:eastAsia="Times New Roman"/>
          <w:b/>
          <w:bCs/>
          <w:sz w:val="24"/>
        </w:rPr>
        <w:t xml:space="preserve">7. </w:t>
      </w:r>
      <w:r w:rsidR="00E943AF" w:rsidRPr="007F07AD">
        <w:rPr>
          <w:b/>
          <w:bCs/>
          <w:sz w:val="24"/>
        </w:rPr>
        <w:t>Предпочтительный срок (дата, период) поставки МТР / выполнения работ / оказания услуг:</w:t>
      </w:r>
      <w:r w:rsidR="007F07AD">
        <w:rPr>
          <w:b/>
          <w:bCs/>
          <w:sz w:val="24"/>
        </w:rPr>
        <w:t xml:space="preserve"> </w:t>
      </w:r>
      <w:r w:rsidR="00C7260A" w:rsidRPr="00956096">
        <w:rPr>
          <w:bCs/>
          <w:iCs/>
          <w:sz w:val="24"/>
        </w:rPr>
        <w:t>Поставка</w:t>
      </w:r>
      <w:r w:rsidRPr="00956096">
        <w:rPr>
          <w:bCs/>
          <w:iCs/>
          <w:sz w:val="24"/>
        </w:rPr>
        <w:t xml:space="preserve"> </w:t>
      </w:r>
      <w:r w:rsidR="00B42E41">
        <w:rPr>
          <w:bCs/>
          <w:iCs/>
          <w:sz w:val="24"/>
        </w:rPr>
        <w:t xml:space="preserve">Товара </w:t>
      </w:r>
      <w:r w:rsidR="00B42E41" w:rsidRPr="004E01D7">
        <w:rPr>
          <w:bCs/>
          <w:iCs/>
          <w:sz w:val="24"/>
        </w:rPr>
        <w:t>осуществляется</w:t>
      </w:r>
      <w:r w:rsidR="00330DC2" w:rsidRPr="004E01D7">
        <w:rPr>
          <w:bCs/>
          <w:iCs/>
          <w:sz w:val="24"/>
        </w:rPr>
        <w:t xml:space="preserve"> в</w:t>
      </w:r>
      <w:r w:rsidR="00B42E41" w:rsidRPr="004E01D7">
        <w:rPr>
          <w:bCs/>
          <w:iCs/>
          <w:sz w:val="24"/>
        </w:rPr>
        <w:t xml:space="preserve"> течение 1</w:t>
      </w:r>
      <w:r w:rsidR="00330DC2" w:rsidRPr="004E01D7">
        <w:rPr>
          <w:bCs/>
          <w:iCs/>
          <w:sz w:val="24"/>
        </w:rPr>
        <w:t>4</w:t>
      </w:r>
      <w:r w:rsidR="00B42E41" w:rsidRPr="004E01D7">
        <w:rPr>
          <w:bCs/>
          <w:iCs/>
          <w:sz w:val="24"/>
        </w:rPr>
        <w:t>0</w:t>
      </w:r>
      <w:r w:rsidRPr="004E01D7">
        <w:rPr>
          <w:bCs/>
          <w:iCs/>
          <w:sz w:val="24"/>
        </w:rPr>
        <w:t xml:space="preserve"> (</w:t>
      </w:r>
      <w:r w:rsidR="00B42E41" w:rsidRPr="004E01D7">
        <w:rPr>
          <w:bCs/>
          <w:iCs/>
          <w:sz w:val="24"/>
        </w:rPr>
        <w:t>Ст</w:t>
      </w:r>
      <w:r w:rsidR="007F07AD">
        <w:rPr>
          <w:bCs/>
          <w:iCs/>
          <w:sz w:val="24"/>
        </w:rPr>
        <w:t>а</w:t>
      </w:r>
      <w:r w:rsidR="00B42E41" w:rsidRPr="004E01D7">
        <w:rPr>
          <w:bCs/>
          <w:iCs/>
          <w:sz w:val="24"/>
        </w:rPr>
        <w:t xml:space="preserve"> </w:t>
      </w:r>
      <w:r w:rsidR="00330DC2" w:rsidRPr="004E01D7">
        <w:rPr>
          <w:bCs/>
          <w:iCs/>
          <w:sz w:val="24"/>
        </w:rPr>
        <w:t>сорока</w:t>
      </w:r>
      <w:r w:rsidRPr="004E01D7">
        <w:rPr>
          <w:bCs/>
          <w:iCs/>
          <w:sz w:val="24"/>
        </w:rPr>
        <w:t xml:space="preserve">) </w:t>
      </w:r>
      <w:r w:rsidR="00330DC2" w:rsidRPr="004E01D7">
        <w:rPr>
          <w:bCs/>
          <w:iCs/>
          <w:sz w:val="24"/>
        </w:rPr>
        <w:t>рабочих</w:t>
      </w:r>
      <w:r w:rsidR="00C7260A" w:rsidRPr="004E01D7">
        <w:rPr>
          <w:bCs/>
          <w:iCs/>
          <w:sz w:val="24"/>
        </w:rPr>
        <w:t xml:space="preserve"> дней </w:t>
      </w:r>
      <w:r w:rsidR="00330DC2" w:rsidRPr="004E01D7">
        <w:rPr>
          <w:bCs/>
          <w:iCs/>
          <w:sz w:val="24"/>
        </w:rPr>
        <w:t xml:space="preserve">с момента </w:t>
      </w:r>
      <w:r w:rsidR="009249BA">
        <w:rPr>
          <w:bCs/>
          <w:iCs/>
          <w:sz w:val="24"/>
        </w:rPr>
        <w:t xml:space="preserve">подписания </w:t>
      </w:r>
      <w:r w:rsidR="00BE3447">
        <w:rPr>
          <w:bCs/>
          <w:iCs/>
          <w:sz w:val="24"/>
        </w:rPr>
        <w:t>Д</w:t>
      </w:r>
      <w:r w:rsidR="009249BA">
        <w:rPr>
          <w:bCs/>
          <w:iCs/>
          <w:sz w:val="24"/>
        </w:rPr>
        <w:t>оговора</w:t>
      </w:r>
      <w:r w:rsidR="00330DC2" w:rsidRPr="004E01D7">
        <w:rPr>
          <w:bCs/>
          <w:iCs/>
          <w:sz w:val="24"/>
        </w:rPr>
        <w:t>.</w:t>
      </w:r>
    </w:p>
    <w:p w14:paraId="16E0ADB6" w14:textId="67ACD4D5" w:rsidR="00E943AF" w:rsidRPr="007F07AD" w:rsidRDefault="00EF7F23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7F07AD">
        <w:rPr>
          <w:b/>
          <w:bCs/>
          <w:sz w:val="24"/>
        </w:rPr>
        <w:t>8</w:t>
      </w:r>
      <w:r w:rsidR="00E943AF" w:rsidRPr="007F07AD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7F07AD">
        <w:rPr>
          <w:b/>
          <w:bCs/>
          <w:sz w:val="24"/>
        </w:rPr>
        <w:t xml:space="preserve">: </w:t>
      </w:r>
      <w:r w:rsidR="003F38BA" w:rsidRPr="00956096">
        <w:rPr>
          <w:rFonts w:eastAsia="Times New Roman"/>
          <w:sz w:val="24"/>
          <w:lang w:eastAsia="ar-SA"/>
        </w:rPr>
        <w:t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14:paraId="2E366C68" w14:textId="77777777" w:rsidR="00E52F72" w:rsidRPr="007F07AD" w:rsidRDefault="00E52F72" w:rsidP="00E52F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7F07AD">
        <w:rPr>
          <w:b/>
          <w:bCs/>
          <w:sz w:val="24"/>
        </w:rPr>
        <w:t>9. Иное:</w:t>
      </w:r>
    </w:p>
    <w:p w14:paraId="423FFF98" w14:textId="77777777" w:rsidR="00E52F72" w:rsidRPr="00956096" w:rsidRDefault="00E52F72" w:rsidP="00E52F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56096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14:paraId="40809757" w14:textId="26BEB849" w:rsidR="00E52F72" w:rsidRPr="00956096" w:rsidRDefault="00C91637" w:rsidP="00E52F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  <w:lang w:eastAsia="ar-SA"/>
        </w:rPr>
      </w:pPr>
      <w:r w:rsidRPr="00956096">
        <w:rPr>
          <w:rFonts w:eastAsia="Times New Roman"/>
          <w:sz w:val="24"/>
          <w:lang w:eastAsia="ar-SA"/>
        </w:rPr>
        <w:t>Товар</w:t>
      </w:r>
      <w:r w:rsidR="00E52F72" w:rsidRPr="00956096">
        <w:rPr>
          <w:rFonts w:eastAsia="Times New Roman"/>
          <w:sz w:val="24"/>
          <w:lang w:eastAsia="ar-SA"/>
        </w:rPr>
        <w:t xml:space="preserve"> должны быть изготовлены не ранее 202</w:t>
      </w:r>
      <w:r w:rsidR="00B42E41">
        <w:rPr>
          <w:rFonts w:eastAsia="Times New Roman"/>
          <w:sz w:val="24"/>
          <w:lang w:eastAsia="ar-SA"/>
        </w:rPr>
        <w:t>3</w:t>
      </w:r>
      <w:r w:rsidR="00E52F72" w:rsidRPr="00956096">
        <w:rPr>
          <w:rFonts w:eastAsia="Times New Roman"/>
          <w:sz w:val="24"/>
          <w:lang w:eastAsia="ar-SA"/>
        </w:rPr>
        <w:t xml:space="preserve"> года.</w:t>
      </w:r>
    </w:p>
    <w:p w14:paraId="026C9B85" w14:textId="57F1A69E" w:rsidR="00EF7F23" w:rsidRPr="00330DC2" w:rsidRDefault="00EF7F23" w:rsidP="00EF7F23">
      <w:pPr>
        <w:tabs>
          <w:tab w:val="left" w:pos="284"/>
          <w:tab w:val="left" w:pos="993"/>
        </w:tabs>
        <w:jc w:val="both"/>
        <w:rPr>
          <w:rFonts w:cs="Times New Roman"/>
          <w:highlight w:val="yellow"/>
          <w:lang w:eastAsia="ru-RU"/>
        </w:rPr>
      </w:pPr>
      <w:r w:rsidRPr="00956096">
        <w:rPr>
          <w:rFonts w:cs="Times New Roman"/>
          <w:lang w:eastAsia="ru-RU"/>
        </w:rPr>
        <w:t>К Товару должен прилагаться паспорт и инструкция по эксплуатации на русском языке с содержанием описания, назначения, технических характеристик, устройства, подключения, использования, технического обслуживания, возможных неисправностей и способах их устранения, условиях хранения, гарантийных обязательств. Товар должен соответствовать требованиям промышленной безопасности, предъявляемым к оборудованию, эксплуатируемому на химически опасных производственных объектах. Товар должен иметь соответствующие сертификаты (декларации), подтверждающие соответствие оборудования требованиям технически</w:t>
      </w:r>
      <w:r w:rsidR="00330DC2">
        <w:rPr>
          <w:rFonts w:cs="Times New Roman"/>
          <w:lang w:eastAsia="ru-RU"/>
        </w:rPr>
        <w:t xml:space="preserve">х регламентов таможенного союза, </w:t>
      </w:r>
      <w:r w:rsidR="00330DC2" w:rsidRPr="004E01D7">
        <w:rPr>
          <w:rFonts w:cs="Times New Roman"/>
          <w:lang w:eastAsia="ru-RU"/>
        </w:rPr>
        <w:t>если это предусмотрено заводом-изготовителем.</w:t>
      </w:r>
    </w:p>
    <w:p w14:paraId="1B96FA29" w14:textId="77777777" w:rsidR="00EF7F23" w:rsidRPr="00956096" w:rsidRDefault="00EF7F23" w:rsidP="00EF7F23">
      <w:pPr>
        <w:tabs>
          <w:tab w:val="left" w:pos="426"/>
          <w:tab w:val="left" w:pos="993"/>
        </w:tabs>
        <w:jc w:val="both"/>
        <w:rPr>
          <w:rFonts w:cs="Times New Roman"/>
          <w:lang w:eastAsia="ru-RU"/>
        </w:rPr>
      </w:pPr>
      <w:r w:rsidRPr="00330DC2">
        <w:rPr>
          <w:rFonts w:cs="Times New Roman"/>
          <w:lang w:eastAsia="ru-RU"/>
        </w:rPr>
        <w:t>Товар должен отвечать требованиям безопасности.</w:t>
      </w:r>
    </w:p>
    <w:p w14:paraId="65F44698" w14:textId="77777777" w:rsidR="00EF7F23" w:rsidRPr="00956096" w:rsidRDefault="00EF7F23" w:rsidP="00EF7F23">
      <w:pPr>
        <w:tabs>
          <w:tab w:val="left" w:pos="426"/>
          <w:tab w:val="left" w:pos="993"/>
        </w:tabs>
        <w:jc w:val="both"/>
        <w:rPr>
          <w:rFonts w:cs="Times New Roman"/>
          <w:lang w:eastAsia="ru-RU"/>
        </w:rPr>
      </w:pPr>
      <w:r w:rsidRPr="00956096">
        <w:rPr>
          <w:rFonts w:cs="Times New Roman"/>
          <w:lang w:eastAsia="ru-RU"/>
        </w:rPr>
        <w:t>Упаковка должна быть завода-производителя, без повреждений и нарушений целостности.</w:t>
      </w:r>
    </w:p>
    <w:p w14:paraId="54A0E9B9" w14:textId="123508DF" w:rsidR="00C85C1B" w:rsidRDefault="00C85C1B" w:rsidP="00E52F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56096">
        <w:rPr>
          <w:sz w:val="24"/>
        </w:rPr>
        <w:t>Поставляемый Товар не классифицируется как опасный материал.</w:t>
      </w:r>
    </w:p>
    <w:p w14:paraId="6FB65B3B" w14:textId="7C31B2A1" w:rsidR="00E15EDD" w:rsidRDefault="00E15EDD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  <w:bookmarkStart w:id="0" w:name="_Hlk72912335"/>
    </w:p>
    <w:p w14:paraId="199EB377" w14:textId="3061C417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31AC8404" w14:textId="3C1CC6EB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3707FD56" w14:textId="37C59296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31955B8F" w14:textId="41D1E3C2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2C1B6471" w14:textId="71892739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35B2995D" w14:textId="4FCD47AD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1143A9BE" w14:textId="6D112546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45CFDC93" w14:textId="2EE6C7AE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66872F6E" w14:textId="4E0A74AF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022B4C9F" w14:textId="6E0AE10E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3268BFF6" w14:textId="68124882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2074A35B" w14:textId="70800C8B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7B6E2621" w14:textId="68708E28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410A811A" w14:textId="666EEE25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48B2F5A8" w14:textId="22420B62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5ABB6E5D" w14:textId="63D5273E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034F658C" w14:textId="729E4370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3C8E0225" w14:textId="45FE6E56" w:rsidR="004206E7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p w14:paraId="48B368A6" w14:textId="77777777" w:rsidR="004206E7" w:rsidRPr="00956096" w:rsidRDefault="004206E7" w:rsidP="00496EBE">
      <w:pPr>
        <w:tabs>
          <w:tab w:val="left" w:pos="915"/>
          <w:tab w:val="center" w:pos="7927"/>
        </w:tabs>
        <w:jc w:val="center"/>
        <w:rPr>
          <w:rFonts w:eastAsia="Lucida Sans Unicode" w:cs="Times New Roman"/>
          <w:b/>
          <w:i/>
          <w:iCs/>
          <w:kern w:val="1"/>
        </w:rPr>
      </w:pPr>
    </w:p>
    <w:bookmarkEnd w:id="0"/>
    <w:p w14:paraId="0EBB4B2A" w14:textId="77777777" w:rsidR="00850D68" w:rsidRPr="00850D68" w:rsidRDefault="00850D68" w:rsidP="00850D68">
      <w:pPr>
        <w:suppressLineNumbers/>
        <w:spacing w:before="120" w:after="120" w:line="240" w:lineRule="atLeast"/>
        <w:ind w:firstLine="567"/>
      </w:pPr>
      <w:r w:rsidRPr="00850D68">
        <w:lastRenderedPageBreak/>
        <w:t xml:space="preserve">Приложение № 1 к «Техническому заданию» </w:t>
      </w:r>
    </w:p>
    <w:p w14:paraId="423F34E4" w14:textId="77777777" w:rsidR="00850D68" w:rsidRPr="00850D68" w:rsidRDefault="00850D68" w:rsidP="00850D68">
      <w:pPr>
        <w:suppressLineNumbers/>
        <w:spacing w:before="120" w:after="120" w:line="240" w:lineRule="atLeast"/>
        <w:ind w:firstLine="567"/>
      </w:pPr>
    </w:p>
    <w:p w14:paraId="0DDCF63C" w14:textId="771D5845" w:rsidR="00850D68" w:rsidRPr="00850D68" w:rsidRDefault="00850D68" w:rsidP="00850D68">
      <w:pPr>
        <w:suppressLineNumbers/>
        <w:spacing w:before="120" w:after="120" w:line="240" w:lineRule="atLeast"/>
        <w:ind w:firstLine="567"/>
        <w:jc w:val="center"/>
        <w:rPr>
          <w:lang w:eastAsia="ru-RU"/>
        </w:rPr>
      </w:pPr>
      <w:r w:rsidRPr="00850D68">
        <w:rPr>
          <w:lang w:eastAsia="ru-RU"/>
        </w:rPr>
        <w:t>Общий вид</w:t>
      </w:r>
      <w:r>
        <w:rPr>
          <w:lang w:eastAsia="ru-RU"/>
        </w:rPr>
        <w:t xml:space="preserve"> </w:t>
      </w:r>
      <w:r>
        <w:rPr>
          <w:shd w:val="clear" w:color="auto" w:fill="FFFFFF"/>
        </w:rPr>
        <w:t>воздуходувного устройства</w:t>
      </w:r>
      <w:r w:rsidRPr="003B403C">
        <w:rPr>
          <w:shd w:val="clear" w:color="auto" w:fill="FFFFFF"/>
        </w:rPr>
        <w:t xml:space="preserve"> для подачи пара в зону</w:t>
      </w:r>
      <w:r>
        <w:rPr>
          <w:shd w:val="clear" w:color="auto" w:fill="FFFFFF"/>
        </w:rPr>
        <w:t xml:space="preserve"> сушки</w:t>
      </w:r>
    </w:p>
    <w:p w14:paraId="60B9F372" w14:textId="77777777" w:rsidR="00850D68" w:rsidRDefault="00850D68" w:rsidP="00A4065F">
      <w:pPr>
        <w:jc w:val="both"/>
        <w:rPr>
          <w:sz w:val="22"/>
          <w:szCs w:val="22"/>
        </w:rPr>
      </w:pPr>
    </w:p>
    <w:p w14:paraId="58BD4FE1" w14:textId="77777777" w:rsidR="00850D68" w:rsidRDefault="00850D68" w:rsidP="00A4065F">
      <w:pPr>
        <w:jc w:val="both"/>
        <w:rPr>
          <w:sz w:val="22"/>
          <w:szCs w:val="22"/>
        </w:rPr>
      </w:pPr>
    </w:p>
    <w:p w14:paraId="470E0F87" w14:textId="77777777" w:rsidR="00D02922" w:rsidRDefault="00D02922" w:rsidP="00A4065F">
      <w:pPr>
        <w:jc w:val="both"/>
        <w:rPr>
          <w:sz w:val="22"/>
          <w:szCs w:val="22"/>
        </w:rPr>
      </w:pPr>
    </w:p>
    <w:p w14:paraId="01768EEE" w14:textId="4C85201C" w:rsidR="00D02922" w:rsidRPr="00A4065F" w:rsidRDefault="00D02922" w:rsidP="00A4065F">
      <w:pPr>
        <w:jc w:val="both"/>
        <w:rPr>
          <w:sz w:val="22"/>
          <w:szCs w:val="22"/>
        </w:rPr>
      </w:pPr>
      <w:r w:rsidRPr="00D02922">
        <w:rPr>
          <w:noProof/>
          <w:sz w:val="22"/>
          <w:szCs w:val="22"/>
          <w:lang w:eastAsia="ru-RU" w:bidi="ar-SA"/>
        </w:rPr>
        <w:drawing>
          <wp:inline distT="0" distB="0" distL="0" distR="0" wp14:anchorId="7F1F93B4" wp14:editId="5EF8A078">
            <wp:extent cx="6546789" cy="5133975"/>
            <wp:effectExtent l="0" t="0" r="6985" b="0"/>
            <wp:docPr id="1" name="Рисунок 1" descr="\\GLAFIRA\share\14 отдел\_Закупки, снабжение\_Закупки, технические задания на закупку\Воздуходувное устройство ТЗ\Разме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GLAFIRA\share\14 отдел\_Закупки, снабжение\_Закупки, технические задания на закупку\Воздуходувное устройство ТЗ\Размеры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6329" cy="5149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2922" w:rsidRPr="00A4065F" w:rsidSect="004206E7">
      <w:pgSz w:w="11906" w:h="16838"/>
      <w:pgMar w:top="993" w:right="850" w:bottom="709" w:left="1134" w:header="56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271DD" w14:textId="77777777" w:rsidR="003D7706" w:rsidRDefault="003D7706" w:rsidP="00053F43">
      <w:r>
        <w:separator/>
      </w:r>
    </w:p>
  </w:endnote>
  <w:endnote w:type="continuationSeparator" w:id="0">
    <w:p w14:paraId="52D8748F" w14:textId="77777777" w:rsidR="003D7706" w:rsidRDefault="003D7706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B90FF" w14:textId="77777777" w:rsidR="003D7706" w:rsidRDefault="003D7706" w:rsidP="00053F43">
      <w:r>
        <w:separator/>
      </w:r>
    </w:p>
  </w:footnote>
  <w:footnote w:type="continuationSeparator" w:id="0">
    <w:p w14:paraId="5AD61514" w14:textId="77777777" w:rsidR="003D7706" w:rsidRDefault="003D7706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12FB5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0102D2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B733ADA"/>
    <w:multiLevelType w:val="multilevel"/>
    <w:tmpl w:val="F71A26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A8A"/>
    <w:rsid w:val="00023587"/>
    <w:rsid w:val="000254E3"/>
    <w:rsid w:val="000257B2"/>
    <w:rsid w:val="000329C0"/>
    <w:rsid w:val="00053F43"/>
    <w:rsid w:val="000749F1"/>
    <w:rsid w:val="00094400"/>
    <w:rsid w:val="000A3E64"/>
    <w:rsid w:val="000B7C91"/>
    <w:rsid w:val="000C413F"/>
    <w:rsid w:val="00125EA5"/>
    <w:rsid w:val="001301B4"/>
    <w:rsid w:val="00133AE1"/>
    <w:rsid w:val="001350DB"/>
    <w:rsid w:val="0018170A"/>
    <w:rsid w:val="001C0225"/>
    <w:rsid w:val="001E5C22"/>
    <w:rsid w:val="002158BF"/>
    <w:rsid w:val="00225868"/>
    <w:rsid w:val="00226B93"/>
    <w:rsid w:val="00230A4A"/>
    <w:rsid w:val="00236F6B"/>
    <w:rsid w:val="00264857"/>
    <w:rsid w:val="00265474"/>
    <w:rsid w:val="0028165A"/>
    <w:rsid w:val="002B1C41"/>
    <w:rsid w:val="002B6C7C"/>
    <w:rsid w:val="002C5FCD"/>
    <w:rsid w:val="002D5584"/>
    <w:rsid w:val="00302150"/>
    <w:rsid w:val="00330DC2"/>
    <w:rsid w:val="00336C85"/>
    <w:rsid w:val="00355C42"/>
    <w:rsid w:val="00390BA3"/>
    <w:rsid w:val="003B403C"/>
    <w:rsid w:val="003D7706"/>
    <w:rsid w:val="003F38BA"/>
    <w:rsid w:val="00410B22"/>
    <w:rsid w:val="004206E7"/>
    <w:rsid w:val="00427B36"/>
    <w:rsid w:val="00453D80"/>
    <w:rsid w:val="00492CF9"/>
    <w:rsid w:val="00496EBE"/>
    <w:rsid w:val="004A0EC1"/>
    <w:rsid w:val="004D3E4D"/>
    <w:rsid w:val="004E01D7"/>
    <w:rsid w:val="004E4885"/>
    <w:rsid w:val="0050338F"/>
    <w:rsid w:val="00530F4C"/>
    <w:rsid w:val="005745F4"/>
    <w:rsid w:val="005B0675"/>
    <w:rsid w:val="005F09FA"/>
    <w:rsid w:val="005F5B0C"/>
    <w:rsid w:val="00607696"/>
    <w:rsid w:val="006105AC"/>
    <w:rsid w:val="00613FC7"/>
    <w:rsid w:val="00666D85"/>
    <w:rsid w:val="006927E3"/>
    <w:rsid w:val="006D046C"/>
    <w:rsid w:val="00711285"/>
    <w:rsid w:val="00725243"/>
    <w:rsid w:val="00735F14"/>
    <w:rsid w:val="007409BB"/>
    <w:rsid w:val="0077285B"/>
    <w:rsid w:val="007812AA"/>
    <w:rsid w:val="007C445E"/>
    <w:rsid w:val="007E6AB9"/>
    <w:rsid w:val="007F07AD"/>
    <w:rsid w:val="00847BE5"/>
    <w:rsid w:val="00850D68"/>
    <w:rsid w:val="008F4DBA"/>
    <w:rsid w:val="00905CD1"/>
    <w:rsid w:val="009249BA"/>
    <w:rsid w:val="0094498B"/>
    <w:rsid w:val="009465DF"/>
    <w:rsid w:val="00956096"/>
    <w:rsid w:val="00991A50"/>
    <w:rsid w:val="00996140"/>
    <w:rsid w:val="009E368C"/>
    <w:rsid w:val="00A4065F"/>
    <w:rsid w:val="00A469A3"/>
    <w:rsid w:val="00A51C30"/>
    <w:rsid w:val="00A70409"/>
    <w:rsid w:val="00AA0C12"/>
    <w:rsid w:val="00AC12D0"/>
    <w:rsid w:val="00AD06A6"/>
    <w:rsid w:val="00B07EF2"/>
    <w:rsid w:val="00B23757"/>
    <w:rsid w:val="00B365E2"/>
    <w:rsid w:val="00B42E41"/>
    <w:rsid w:val="00B60CED"/>
    <w:rsid w:val="00B76FBF"/>
    <w:rsid w:val="00B8022B"/>
    <w:rsid w:val="00B83B5B"/>
    <w:rsid w:val="00BC4B6C"/>
    <w:rsid w:val="00BC56E8"/>
    <w:rsid w:val="00BD5BCD"/>
    <w:rsid w:val="00BE3447"/>
    <w:rsid w:val="00BE660C"/>
    <w:rsid w:val="00BF7C1F"/>
    <w:rsid w:val="00C01C7D"/>
    <w:rsid w:val="00C0718E"/>
    <w:rsid w:val="00C127AA"/>
    <w:rsid w:val="00C36C00"/>
    <w:rsid w:val="00C445E8"/>
    <w:rsid w:val="00C7260A"/>
    <w:rsid w:val="00C85C1B"/>
    <w:rsid w:val="00C91637"/>
    <w:rsid w:val="00CB025C"/>
    <w:rsid w:val="00CB7633"/>
    <w:rsid w:val="00D026B3"/>
    <w:rsid w:val="00D02922"/>
    <w:rsid w:val="00D06228"/>
    <w:rsid w:val="00D115C4"/>
    <w:rsid w:val="00D17419"/>
    <w:rsid w:val="00D63F17"/>
    <w:rsid w:val="00D6487A"/>
    <w:rsid w:val="00DD1034"/>
    <w:rsid w:val="00DD7005"/>
    <w:rsid w:val="00E069F2"/>
    <w:rsid w:val="00E15EDD"/>
    <w:rsid w:val="00E1651D"/>
    <w:rsid w:val="00E26837"/>
    <w:rsid w:val="00E410FB"/>
    <w:rsid w:val="00E4209B"/>
    <w:rsid w:val="00E52F72"/>
    <w:rsid w:val="00E943AF"/>
    <w:rsid w:val="00E964BE"/>
    <w:rsid w:val="00EB50C6"/>
    <w:rsid w:val="00EC2647"/>
    <w:rsid w:val="00EC3F24"/>
    <w:rsid w:val="00EC598E"/>
    <w:rsid w:val="00EE77F4"/>
    <w:rsid w:val="00EF7F23"/>
    <w:rsid w:val="00F04FD3"/>
    <w:rsid w:val="00F54B26"/>
    <w:rsid w:val="00FC2661"/>
    <w:rsid w:val="00FC55A4"/>
    <w:rsid w:val="00FD2A48"/>
    <w:rsid w:val="00FD5D3C"/>
    <w:rsid w:val="00FF5A8A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094400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aliases w:val="SL_Абзац списка,Подпись рисунка,Bullet List,FooterText,numbered,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aliases w:val="SL_Абзац списка Знак,Подпись рисунка Знак,Bullet List Знак,FooterText Знак,numbered Знак,List Paragraph Знак"/>
    <w:basedOn w:val="a0"/>
    <w:link w:val="a7"/>
    <w:uiPriority w:val="34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023587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3587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094400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094400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09440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Бариева Ильнара Илдусовна</cp:lastModifiedBy>
  <cp:revision>23</cp:revision>
  <cp:lastPrinted>2022-09-27T12:02:00Z</cp:lastPrinted>
  <dcterms:created xsi:type="dcterms:W3CDTF">2024-08-29T09:07:00Z</dcterms:created>
  <dcterms:modified xsi:type="dcterms:W3CDTF">2024-09-26T08:23:00Z</dcterms:modified>
</cp:coreProperties>
</file>